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81"/>
        <w:ind w:right="4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III</w:t>
      </w:r>
    </w:p>
    <w:p>
      <w:pPr>
        <w:pStyle w:val="BodyText"/>
        <w:spacing w:before="1"/>
        <w:ind w:right="2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LAS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ATRIBUCIONES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2"/>
        </w:rPr>
        <w:t> </w:t>
      </w:r>
      <w:r>
        <w:rPr>
          <w:b/>
        </w:rPr>
        <w:t>LOS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DEPARTAMENTOS</w:t>
      </w:r>
      <w:r>
        <w:rPr>
          <w:rFonts w:ascii="Times New Roman" w:hAnsi="Times New Roman"/>
          <w:spacing w:val="11"/>
        </w:rPr>
        <w:t> </w:t>
      </w:r>
      <w:r>
        <w:rPr>
          <w:b/>
        </w:rPr>
        <w:t>DE</w:t>
      </w:r>
      <w:r>
        <w:rPr>
          <w:rFonts w:ascii="Times New Roman" w:hAnsi="Times New Roman"/>
          <w:spacing w:val="14"/>
        </w:rPr>
        <w:t> </w:t>
      </w:r>
      <w:r>
        <w:rPr>
          <w:b/>
          <w:spacing w:val="-2"/>
        </w:rPr>
        <w:t>INVESTIGACIÓN</w:t>
      </w:r>
    </w:p>
    <w:p>
      <w:pPr>
        <w:pStyle w:val="BodyText"/>
        <w:rPr>
          <w:b/>
        </w:rPr>
      </w:pPr>
    </w:p>
    <w:p>
      <w:pPr>
        <w:pStyle w:val="BodyText"/>
        <w:ind w:left="1" w:right="2"/>
        <w:jc w:val="center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  <w:spacing w:val="8"/>
        </w:rPr>
        <w:t> </w:t>
      </w:r>
      <w:r>
        <w:rPr>
          <w:b/>
        </w:rPr>
        <w:t>44.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Titulares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  <w:spacing w:val="10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Investigación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tendrán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las</w:t>
      </w:r>
      <w:r>
        <w:rPr>
          <w:rFonts w:ascii="Times New Roman" w:hAnsi="Times New Roman"/>
          <w:spacing w:val="7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  <w:spacing w:val="7"/>
        </w:rPr>
        <w:t> </w:t>
      </w:r>
      <w:r>
        <w:rPr>
          <w:b w:val="0"/>
          <w:spacing w:val="-2"/>
        </w:rPr>
        <w:t>siguientes: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Párrafo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reformado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7"/>
        <w:rPr>
          <w:b w:val="0"/>
          <w:i/>
          <w:sz w:val="11"/>
        </w:rPr>
      </w:pPr>
    </w:p>
    <w:p>
      <w:pPr>
        <w:spacing w:after="0"/>
        <w:rPr>
          <w:sz w:val="11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880" w:bottom="1300" w:left="10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34" w:lineRule="exact" w:before="99" w:after="0"/>
        <w:ind w:left="345" w:right="0" w:hanging="233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Derogado.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34" w:lineRule="exact" w:before="0" w:after="0"/>
        <w:ind w:left="350" w:right="0" w:hanging="238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Derogado.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1" w:after="0"/>
        <w:ind w:left="345" w:right="0" w:hanging="233"/>
        <w:jc w:val="left"/>
        <w:rPr>
          <w:b w:val="0"/>
          <w:sz w:val="20"/>
        </w:rPr>
      </w:pPr>
      <w:r>
        <w:rPr>
          <w:b w:val="0"/>
          <w:spacing w:val="-2"/>
          <w:sz w:val="20"/>
        </w:rPr>
        <w:t>Derogado.</w:t>
      </w:r>
    </w:p>
    <w:p>
      <w:pPr>
        <w:spacing w:line="240" w:lineRule="auto" w:before="0"/>
        <w:rPr>
          <w:b w:val="0"/>
          <w:sz w:val="16"/>
        </w:rPr>
      </w:pPr>
      <w:r>
        <w:rPr/>
        <w:br w:type="column"/>
      </w:r>
      <w:r>
        <w:rPr>
          <w:b w:val="0"/>
          <w:sz w:val="16"/>
        </w:rPr>
      </w:r>
    </w:p>
    <w:p>
      <w:pPr>
        <w:pStyle w:val="BodyText"/>
        <w:rPr>
          <w:b w:val="0"/>
          <w:sz w:val="16"/>
        </w:rPr>
      </w:pPr>
    </w:p>
    <w:p>
      <w:pPr>
        <w:pStyle w:val="BodyText"/>
        <w:rPr>
          <w:b w:val="0"/>
          <w:sz w:val="16"/>
        </w:rPr>
      </w:pPr>
    </w:p>
    <w:p>
      <w:pPr>
        <w:pStyle w:val="BodyText"/>
        <w:spacing w:before="51"/>
        <w:rPr>
          <w:b w:val="0"/>
          <w:sz w:val="16"/>
        </w:rPr>
      </w:pPr>
    </w:p>
    <w:p>
      <w:pPr>
        <w:spacing w:before="0"/>
        <w:ind w:left="11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Incisos</w:t>
      </w:r>
      <w:r>
        <w:rPr>
          <w:rFonts w:asci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derogados</w:t>
      </w:r>
      <w:r>
        <w:rPr>
          <w:rFonts w:ascii="Times New Roman"/>
          <w:color w:val="2D73B5"/>
          <w:spacing w:val="1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header="278" w:footer="1101" w:top="1880" w:bottom="1300" w:left="1020" w:right="1020"/>
          <w:cols w:num="2" w:equalWidth="0">
            <w:col w:w="1378" w:space="5759"/>
            <w:col w:w="3063"/>
          </w:cols>
        </w:sectPr>
      </w:pPr>
    </w:p>
    <w:p>
      <w:pPr>
        <w:pStyle w:val="BodyText"/>
        <w:rPr>
          <w:b w:val="0"/>
          <w:i/>
        </w:rPr>
      </w:pPr>
    </w:p>
    <w:p>
      <w:pPr>
        <w:pStyle w:val="BodyText"/>
        <w:ind w:left="112"/>
        <w:rPr>
          <w:b w:val="0"/>
        </w:rPr>
      </w:pPr>
      <w:r>
        <w:rPr>
          <w:b w:val="0"/>
          <w:spacing w:val="-2"/>
        </w:rPr>
        <w:t>Derogado.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Párrafo</w:t>
      </w:r>
      <w:r>
        <w:rPr>
          <w:rFonts w:ascii="Times New Roman" w:hAnsi="Times New Roman"/>
          <w:color w:val="2D73B5"/>
          <w:spacing w:val="-1"/>
          <w:sz w:val="16"/>
        </w:rPr>
        <w:t> </w:t>
      </w:r>
      <w:r>
        <w:rPr>
          <w:b w:val="0"/>
          <w:i/>
          <w:color w:val="2D73B5"/>
          <w:sz w:val="16"/>
        </w:rPr>
        <w:t>derogado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rPr>
          <w:b w:val="0"/>
          <w:i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314" w:val="left" w:leader="none"/>
        </w:tabs>
        <w:spacing w:line="240" w:lineRule="auto" w:before="0" w:after="0"/>
        <w:ind w:left="112" w:right="111" w:hanging="1"/>
        <w:jc w:val="both"/>
        <w:rPr>
          <w:b w:val="0"/>
          <w:sz w:val="20"/>
        </w:rPr>
      </w:pPr>
      <w:r>
        <w:rPr>
          <w:b w:val="0"/>
          <w:sz w:val="20"/>
        </w:rPr>
        <w:t>Analizar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pliegos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observaciones,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denuncias</w:t>
      </w:r>
      <w:r>
        <w:rPr>
          <w:rFonts w:ascii="Times New Roman" w:hAnsi="Times New Roman"/>
          <w:spacing w:val="-4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actuaciones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oficio,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-5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pacing w:val="-3"/>
          <w:sz w:val="20"/>
        </w:rPr>
        <w:t> </w:t>
      </w:r>
      <w:r>
        <w:rPr>
          <w:b w:val="0"/>
          <w:sz w:val="20"/>
        </w:rPr>
        <w:t>determinar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infracciones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omisiones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cometidas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particulares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393" w:val="left" w:leader="none"/>
        </w:tabs>
        <w:spacing w:line="240" w:lineRule="auto" w:before="0" w:after="0"/>
        <w:ind w:left="393" w:right="0" w:hanging="281"/>
        <w:jc w:val="both"/>
        <w:rPr>
          <w:b w:val="0"/>
          <w:sz w:val="20"/>
        </w:rPr>
      </w:pPr>
      <w:r>
        <w:rPr>
          <w:b w:val="0"/>
          <w:sz w:val="20"/>
        </w:rPr>
        <w:t>Dar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trámite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diligencias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investigación;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472" w:val="left" w:leader="none"/>
        </w:tabs>
        <w:spacing w:line="240" w:lineRule="auto" w:before="0" w:after="0"/>
        <w:ind w:left="472" w:right="0" w:hanging="360"/>
        <w:jc w:val="both"/>
        <w:rPr>
          <w:b w:val="0"/>
          <w:sz w:val="20"/>
        </w:rPr>
      </w:pPr>
      <w:r>
        <w:rPr>
          <w:b w:val="0"/>
          <w:sz w:val="20"/>
        </w:rPr>
        <w:t>Informar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incompetencias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detectadas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durante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investigación;</w:t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233" w:after="0"/>
        <w:ind w:left="112" w:right="111" w:firstLine="0"/>
        <w:jc w:val="both"/>
        <w:rPr>
          <w:b w:val="0"/>
          <w:sz w:val="20"/>
        </w:rPr>
      </w:pPr>
      <w:r>
        <w:rPr>
          <w:b w:val="0"/>
          <w:sz w:val="20"/>
        </w:rPr>
        <w:t>Elaborar,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citación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denunciante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ampliar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proporcionada,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mayores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elementos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denuncia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omisiones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presuntamente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constitutivos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faltas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administrativas;</w:t>
      </w:r>
    </w:p>
    <w:p>
      <w:pPr>
        <w:pStyle w:val="BodyText"/>
        <w:spacing w:before="2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375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Preparar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documental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personas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físicas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colectivas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cualquier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pacing w:val="-2"/>
          <w:sz w:val="20"/>
        </w:rPr>
        <w:t>otra;</w:t>
      </w:r>
    </w:p>
    <w:p>
      <w:pPr>
        <w:pStyle w:val="ListParagraph"/>
        <w:numPr>
          <w:ilvl w:val="1"/>
          <w:numId w:val="1"/>
        </w:numPr>
        <w:tabs>
          <w:tab w:pos="458" w:val="left" w:leader="none"/>
        </w:tabs>
        <w:spacing w:line="240" w:lineRule="auto" w:before="234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solicitudes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incluyendo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bursátil,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fiduciaria,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hacendaria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operaciones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depósito,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ahorro,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administración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inversión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monetarios,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entre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otros,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b w:val="0"/>
          <w:sz w:val="20"/>
        </w:rPr>
        <w:t>Ley,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-1"/>
          <w:sz w:val="20"/>
        </w:rPr>
        <w:t> </w:t>
      </w:r>
      <w:r>
        <w:rPr>
          <w:b w:val="0"/>
          <w:sz w:val="20"/>
        </w:rPr>
        <w:t>remitirlas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536" w:val="left" w:leader="none"/>
        </w:tabs>
        <w:spacing w:line="240" w:lineRule="auto" w:before="0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y,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proponer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19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apremio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hacer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determinaciones;</w:t>
      </w:r>
    </w:p>
    <w:p>
      <w:pPr>
        <w:pStyle w:val="ListParagraph"/>
        <w:numPr>
          <w:ilvl w:val="1"/>
          <w:numId w:val="1"/>
        </w:numPr>
        <w:tabs>
          <w:tab w:pos="615" w:val="left" w:leader="none"/>
        </w:tabs>
        <w:spacing w:line="240" w:lineRule="auto" w:before="234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Dar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deberá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concluir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fundada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motivada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respectivo;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1"/>
          <w:numId w:val="1"/>
        </w:numPr>
        <w:tabs>
          <w:tab w:pos="471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constancias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asuntos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turnados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prevenir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evitar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prescripción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prevista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Responsabilidades;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388" w:val="left" w:leader="none"/>
        </w:tabs>
        <w:spacing w:line="240" w:lineRule="auto" w:before="233" w:after="0"/>
        <w:ind w:left="112" w:right="112" w:hanging="1"/>
        <w:jc w:val="both"/>
        <w:rPr>
          <w:b w:val="0"/>
          <w:sz w:val="20"/>
        </w:rPr>
      </w:pPr>
      <w:r>
        <w:rPr>
          <w:b w:val="0"/>
          <w:sz w:val="20"/>
        </w:rPr>
        <w:t>Integrar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reporte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relacionado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recibidos,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iniciadas,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denuncias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guardan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1"/>
          <w:numId w:val="1"/>
        </w:numPr>
        <w:tabs>
          <w:tab w:pos="112" w:val="left" w:leader="none"/>
          <w:tab w:pos="470" w:val="left" w:leader="none"/>
        </w:tabs>
        <w:spacing w:line="240" w:lineRule="auto" w:before="234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Recabar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recibidos,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guardan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30-05-</w:t>
      </w:r>
      <w:r>
        <w:rPr>
          <w:b w:val="0"/>
          <w:i/>
          <w:color w:val="2D73B5"/>
          <w:spacing w:val="-4"/>
          <w:sz w:val="16"/>
        </w:rPr>
        <w:t>2022</w:t>
      </w:r>
    </w:p>
    <w:p>
      <w:pPr>
        <w:spacing w:after="0"/>
        <w:jc w:val="right"/>
        <w:rPr>
          <w:sz w:val="16"/>
        </w:rPr>
        <w:sectPr>
          <w:type w:val="continuous"/>
          <w:pgSz w:w="12240" w:h="15840"/>
          <w:pgMar w:header="278" w:footer="1101" w:top="1880" w:bottom="1300" w:left="1020" w:right="1020"/>
        </w:sectPr>
      </w:pPr>
    </w:p>
    <w:p>
      <w:pPr>
        <w:pStyle w:val="ListParagraph"/>
        <w:numPr>
          <w:ilvl w:val="1"/>
          <w:numId w:val="1"/>
        </w:numPr>
        <w:tabs>
          <w:tab w:pos="549" w:val="left" w:leader="none"/>
        </w:tabs>
        <w:spacing w:line="240" w:lineRule="auto" w:before="181" w:after="0"/>
        <w:ind w:left="549" w:right="0" w:hanging="437"/>
        <w:jc w:val="left"/>
        <w:rPr>
          <w:b w:val="0"/>
          <w:sz w:val="20"/>
        </w:rPr>
      </w:pPr>
      <w:r>
        <w:rPr>
          <w:b w:val="0"/>
          <w:sz w:val="20"/>
        </w:rPr>
        <w:t>Dar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seguimiento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turnados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pacing w:val="-2"/>
          <w:sz w:val="20"/>
        </w:rPr>
        <w:t>jerárquico;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27" w:val="left" w:leader="none"/>
        </w:tabs>
        <w:spacing w:line="240" w:lineRule="auto" w:before="0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pacing w:val="68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hechos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68"/>
          <w:sz w:val="20"/>
        </w:rPr>
        <w:t> </w:t>
      </w:r>
      <w:r>
        <w:rPr>
          <w:b w:val="0"/>
          <w:sz w:val="20"/>
        </w:rPr>
        <w:t>constancias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69"/>
          <w:sz w:val="20"/>
        </w:rPr>
        <w:t> </w:t>
      </w:r>
      <w:r>
        <w:rPr>
          <w:b w:val="0"/>
          <w:sz w:val="20"/>
        </w:rPr>
        <w:t>pretendan</w:t>
      </w:r>
      <w:r>
        <w:rPr>
          <w:rFonts w:ascii="Times New Roman" w:hAnsi="Times New Roman"/>
          <w:spacing w:val="68"/>
          <w:sz w:val="20"/>
        </w:rPr>
        <w:t> </w:t>
      </w:r>
      <w:r>
        <w:rPr>
          <w:b w:val="0"/>
          <w:sz w:val="20"/>
        </w:rPr>
        <w:t>acreditar</w:t>
      </w:r>
      <w:r>
        <w:rPr>
          <w:rFonts w:ascii="Times New Roman" w:hAnsi="Times New Roman"/>
          <w:spacing w:val="68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pacing w:val="67"/>
          <w:sz w:val="20"/>
        </w:rPr>
        <w:t> </w:t>
      </w:r>
      <w:r>
        <w:rPr>
          <w:b w:val="0"/>
          <w:sz w:val="20"/>
        </w:rPr>
        <w:t>falta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administrativa;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6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13" w:val="left" w:leader="none"/>
        </w:tabs>
        <w:spacing w:line="240" w:lineRule="auto" w:before="1" w:after="0"/>
        <w:ind w:left="112" w:right="111" w:hanging="1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acuerdo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calificación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falta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administrativa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grave,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spacing w:before="0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531" w:val="left" w:leader="none"/>
        </w:tabs>
        <w:spacing w:line="240" w:lineRule="auto" w:before="1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Administrativa,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spacing w:line="186" w:lineRule="exact" w:before="0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6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13" w:val="left" w:leader="none"/>
        </w:tabs>
        <w:spacing w:line="240" w:lineRule="auto" w:before="1" w:after="0"/>
        <w:ind w:left="112" w:right="112" w:hanging="1"/>
        <w:jc w:val="left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79"/>
          <w:w w:val="150"/>
          <w:sz w:val="20"/>
        </w:rPr>
        <w:t> </w:t>
      </w:r>
      <w:r>
        <w:rPr>
          <w:b w:val="0"/>
          <w:sz w:val="20"/>
        </w:rPr>
        <w:t>proyecto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6"/>
          <w:w w:val="150"/>
          <w:sz w:val="20"/>
        </w:rPr>
        <w:t> </w:t>
      </w:r>
      <w:r>
        <w:rPr>
          <w:b w:val="0"/>
          <w:sz w:val="20"/>
        </w:rPr>
        <w:t>atención</w:t>
      </w:r>
      <w:r>
        <w:rPr>
          <w:rFonts w:ascii="Times New Roman" w:hAnsi="Times New Roman"/>
          <w:spacing w:val="77"/>
          <w:w w:val="150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76"/>
          <w:w w:val="15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79"/>
          <w:w w:val="150"/>
          <w:sz w:val="20"/>
        </w:rPr>
        <w:t> </w:t>
      </w:r>
      <w:r>
        <w:rPr>
          <w:b w:val="0"/>
          <w:sz w:val="20"/>
        </w:rPr>
        <w:t>prevención</w:t>
      </w:r>
      <w:r>
        <w:rPr>
          <w:rFonts w:ascii="Times New Roman" w:hAnsi="Times New Roman"/>
          <w:spacing w:val="77"/>
          <w:w w:val="150"/>
          <w:sz w:val="20"/>
        </w:rPr>
        <w:t> </w:t>
      </w:r>
      <w:r>
        <w:rPr>
          <w:b w:val="0"/>
          <w:sz w:val="20"/>
        </w:rPr>
        <w:t>que,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b w:val="0"/>
          <w:sz w:val="20"/>
        </w:rPr>
        <w:t>emita</w:t>
      </w:r>
      <w:r>
        <w:rPr>
          <w:rFonts w:ascii="Times New Roman" w:hAnsi="Times New Roman"/>
          <w:spacing w:val="76"/>
          <w:w w:val="15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79"/>
          <w:w w:val="150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z w:val="20"/>
        </w:rPr>
        <w:t> </w:t>
      </w:r>
      <w:r>
        <w:rPr>
          <w:b w:val="0"/>
          <w:spacing w:val="-2"/>
          <w:sz w:val="20"/>
        </w:rPr>
        <w:t>substanciadora;</w:t>
      </w:r>
    </w:p>
    <w:p>
      <w:pPr>
        <w:spacing w:before="0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91" w:val="left" w:leader="none"/>
        </w:tabs>
        <w:spacing w:line="240" w:lineRule="auto" w:before="0" w:after="0"/>
        <w:ind w:left="112" w:right="114" w:hanging="1"/>
        <w:jc w:val="left"/>
        <w:rPr>
          <w:b w:val="0"/>
          <w:sz w:val="20"/>
        </w:rPr>
      </w:pPr>
      <w:r>
        <w:rPr>
          <w:b w:val="0"/>
          <w:sz w:val="20"/>
        </w:rPr>
        <w:t>Participar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desahogo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audiencia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inicial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procedimiento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80"/>
          <w:sz w:val="20"/>
        </w:rPr>
        <w:t> </w:t>
      </w:r>
      <w:r>
        <w:rPr>
          <w:b w:val="0"/>
          <w:sz w:val="20"/>
        </w:rPr>
        <w:t>responsabilidad</w:t>
      </w:r>
      <w:r>
        <w:rPr>
          <w:rFonts w:ascii="Times New Roman"/>
          <w:spacing w:val="40"/>
          <w:sz w:val="20"/>
        </w:rPr>
        <w:t> </w:t>
      </w:r>
      <w:r>
        <w:rPr>
          <w:b w:val="0"/>
          <w:spacing w:val="-2"/>
          <w:sz w:val="20"/>
        </w:rPr>
        <w:t>administrativa;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770" w:val="left" w:leader="none"/>
        </w:tabs>
        <w:spacing w:line="240" w:lineRule="auto" w:before="0" w:after="0"/>
        <w:ind w:left="112" w:right="113" w:hanging="1"/>
        <w:jc w:val="left"/>
        <w:rPr>
          <w:b w:val="0"/>
          <w:sz w:val="20"/>
        </w:rPr>
      </w:pPr>
      <w:r>
        <w:rPr>
          <w:b w:val="0"/>
          <w:sz w:val="20"/>
        </w:rPr>
        <w:t>Realizar</w:t>
      </w:r>
      <w:r>
        <w:rPr>
          <w:rFonts w:ascii="Times New Roman" w:hAnsi="Times New Roman"/>
          <w:spacing w:val="31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proyectos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confirmación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reclasificación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32"/>
          <w:sz w:val="20"/>
        </w:rPr>
        <w:t> </w:t>
      </w:r>
      <w:r>
        <w:rPr>
          <w:b w:val="0"/>
          <w:sz w:val="20"/>
        </w:rPr>
        <w:t>descripción</w:t>
      </w:r>
      <w:r>
        <w:rPr>
          <w:rFonts w:ascii="Times New Roman" w:hAnsi="Times New Roman"/>
          <w:spacing w:val="3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presunta</w:t>
      </w:r>
      <w:r>
        <w:rPr>
          <w:rFonts w:ascii="Times New Roman" w:hAnsi="Times New Roman"/>
          <w:spacing w:val="29"/>
          <w:sz w:val="20"/>
        </w:rPr>
        <w:t> </w:t>
      </w:r>
      <w:r>
        <w:rPr>
          <w:b w:val="0"/>
          <w:sz w:val="20"/>
        </w:rPr>
        <w:t>falta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grave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ordene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Tribunal;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4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26" w:val="left" w:leader="none"/>
        </w:tabs>
        <w:spacing w:line="240" w:lineRule="auto" w:before="0" w:after="0"/>
        <w:ind w:left="112" w:right="113" w:hanging="1"/>
        <w:jc w:val="both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proponer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interposición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intervención,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caso,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medios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impugnación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Autoridad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investigadora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General,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Responsabilidades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spacing w:before="1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544" w:val="left" w:leader="none"/>
        </w:tabs>
        <w:spacing w:line="240" w:lineRule="auto" w:before="1" w:after="0"/>
        <w:ind w:left="544" w:right="0" w:hanging="432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/>
          <w:spacing w:val="-2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promociones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/>
          <w:spacing w:val="-2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juicios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amparo</w:t>
      </w:r>
      <w:r>
        <w:rPr>
          <w:rFonts w:ascii="Times New Roman"/>
          <w:spacing w:val="-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/>
          <w:spacing w:val="-2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forme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parte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/>
          <w:spacing w:val="-3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/>
          <w:spacing w:val="-4"/>
          <w:sz w:val="20"/>
        </w:rPr>
        <w:t> </w:t>
      </w:r>
      <w:r>
        <w:rPr>
          <w:b w:val="0"/>
          <w:spacing w:val="-2"/>
          <w:sz w:val="20"/>
        </w:rPr>
        <w:t>administrativa;</w:t>
      </w:r>
    </w:p>
    <w:p>
      <w:pPr>
        <w:spacing w:before="0"/>
        <w:ind w:left="7082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6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625" w:val="left" w:leader="none"/>
        </w:tabs>
        <w:spacing w:line="240" w:lineRule="auto" w:before="0" w:after="0"/>
        <w:ind w:left="112" w:right="114" w:hanging="1"/>
        <w:jc w:val="left"/>
        <w:rPr>
          <w:b w:val="0"/>
          <w:sz w:val="20"/>
        </w:rPr>
      </w:pPr>
      <w:r>
        <w:rPr>
          <w:b w:val="0"/>
          <w:sz w:val="20"/>
        </w:rPr>
        <w:t>Recabar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culminaron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emitida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competente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4"/>
          <w:sz w:val="16"/>
        </w:rPr>
        <w:t> </w:t>
      </w:r>
      <w:r>
        <w:rPr>
          <w:b w:val="0"/>
          <w:i/>
          <w:color w:val="2D73B5"/>
          <w:sz w:val="16"/>
        </w:rPr>
        <w:t>adicionada</w:t>
      </w:r>
      <w:r>
        <w:rPr>
          <w:rFonts w:ascii="Times New Roman" w:hAnsi="Times New Roman"/>
          <w:color w:val="2D73B5"/>
          <w:spacing w:val="-2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4"/>
        <w:rPr>
          <w:b w:val="0"/>
          <w:i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12" w:val="left" w:leader="none"/>
          <w:tab w:pos="703" w:val="left" w:leader="none"/>
        </w:tabs>
        <w:spacing w:line="240" w:lineRule="auto" w:before="1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25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p>
      <w:pPr>
        <w:spacing w:before="0"/>
        <w:ind w:left="6376" w:right="0" w:firstLine="0"/>
        <w:jc w:val="lef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recorrida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(antes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XII.)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88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8960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9472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8700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27936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28448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88032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348" w:hanging="236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55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70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686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801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916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1032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1147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hanging="1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2024-11-07T16:55:18Z</dcterms:created>
  <dcterms:modified xsi:type="dcterms:W3CDTF">2024-11-07T16:55:18Z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